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5F176A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FD1FF7" w:rsidRDefault="00B23E0A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25.12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 w:rsidR="009A0052">
        <w:rPr>
          <w:rFonts w:ascii="Times New Roman" w:hAnsi="Times New Roman" w:cs="Times New Roman"/>
          <w:sz w:val="28"/>
          <w:szCs w:val="28"/>
        </w:rPr>
        <w:t>61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0B3148"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0B3148">
        <w:rPr>
          <w:rFonts w:ascii="Times New Roman" w:hAnsi="Times New Roman" w:cs="Times New Roman"/>
          <w:sz w:val="28"/>
          <w:szCs w:val="28"/>
        </w:rPr>
        <w:br/>
        <w:t>постановления администрации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C9314B">
      <w:pPr>
        <w:rPr>
          <w:rFonts w:ascii="Times New Roman" w:hAnsi="Times New Roman" w:cs="Times New Roman"/>
          <w:sz w:val="28"/>
          <w:szCs w:val="28"/>
        </w:rPr>
      </w:pPr>
      <w:r w:rsidRPr="00C931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16.08.2012 № 840, </w:t>
      </w:r>
      <w:r w:rsidRPr="00C9314B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</w:p>
    <w:p w:rsidR="00C9314B" w:rsidRPr="00946A87" w:rsidRDefault="00C9314B">
      <w:pPr>
        <w:rPr>
          <w:rFonts w:ascii="Times New Roman" w:hAnsi="Times New Roman" w:cs="Times New Roman"/>
          <w:sz w:val="28"/>
          <w:szCs w:val="28"/>
        </w:rPr>
      </w:pPr>
    </w:p>
    <w:p w:rsidR="000B3148" w:rsidRDefault="00FD1FF7" w:rsidP="00C9314B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46A87">
        <w:rPr>
          <w:rFonts w:ascii="Times New Roman" w:hAnsi="Times New Roman" w:cs="Times New Roman"/>
          <w:sz w:val="28"/>
          <w:szCs w:val="28"/>
        </w:rPr>
        <w:t xml:space="preserve">1. </w:t>
      </w:r>
      <w:r w:rsidR="000B3148">
        <w:rPr>
          <w:rFonts w:ascii="Times New Roman" w:hAnsi="Times New Roman" w:cs="Times New Roman"/>
          <w:sz w:val="28"/>
          <w:szCs w:val="28"/>
        </w:rPr>
        <w:t>Внести изменения в следующие постановления администрации:</w:t>
      </w:r>
    </w:p>
    <w:p w:rsidR="00CF524E" w:rsidRDefault="000B3148" w:rsidP="00C93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A38E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E716B">
        <w:rPr>
          <w:rFonts w:ascii="Times New Roman" w:hAnsi="Times New Roman" w:cs="Times New Roman"/>
          <w:sz w:val="28"/>
          <w:szCs w:val="28"/>
        </w:rPr>
        <w:t xml:space="preserve"> в приложение к постановлению администрации от </w:t>
      </w:r>
      <w:r w:rsidR="00C9314B">
        <w:rPr>
          <w:rFonts w:ascii="Times New Roman" w:hAnsi="Times New Roman" w:cs="Times New Roman"/>
          <w:sz w:val="28"/>
          <w:szCs w:val="28"/>
        </w:rPr>
        <w:t>11.03.2014 № 14 «Об утверждении административного</w:t>
      </w:r>
      <w:r w:rsidR="00C9314B" w:rsidRPr="00C9314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9314B">
        <w:rPr>
          <w:rFonts w:ascii="Times New Roman" w:hAnsi="Times New Roman" w:cs="Times New Roman"/>
          <w:sz w:val="28"/>
          <w:szCs w:val="28"/>
        </w:rPr>
        <w:t>а</w:t>
      </w:r>
      <w:r w:rsidR="00C9314B" w:rsidRPr="00C9314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по предоставлению информации об объектах недвижимого имущества, находящегося в муниципальной собственности и предназначенных для сдачи в аренду</w:t>
      </w:r>
      <w:r w:rsidR="00C9314B">
        <w:rPr>
          <w:rFonts w:ascii="Times New Roman" w:hAnsi="Times New Roman" w:cs="Times New Roman"/>
          <w:sz w:val="28"/>
          <w:szCs w:val="28"/>
        </w:rPr>
        <w:t>» изменения, изложив абзац 13 пункта 5.5 в следующей редакции:</w:t>
      </w:r>
    </w:p>
    <w:p w:rsidR="00FD1FF7" w:rsidRDefault="00C9314B" w:rsidP="00C9314B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>
        <w:rPr>
          <w:rFonts w:ascii="Times New Roman" w:hAnsi="Times New Roman" w:cs="Times New Roman"/>
          <w:sz w:val="28"/>
          <w:szCs w:val="28"/>
        </w:rPr>
        <w:t xml:space="preserve">«б) </w:t>
      </w:r>
      <w:r w:rsidRPr="00C931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</w:t>
      </w:r>
      <w:r>
        <w:rPr>
          <w:rFonts w:ascii="Times New Roman" w:hAnsi="Times New Roman" w:cs="Times New Roman"/>
          <w:sz w:val="28"/>
          <w:szCs w:val="28"/>
        </w:rPr>
        <w:t>;».</w:t>
      </w:r>
    </w:p>
    <w:p w:rsidR="000B3148" w:rsidRDefault="000B3148" w:rsidP="00C93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Внести  в приложение к постановлению администрации от 11.03.2014 № 15 «Об утверждении административного</w:t>
      </w:r>
      <w:r w:rsidRPr="00C9314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314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по предоставлен</w:t>
      </w:r>
      <w:r>
        <w:rPr>
          <w:rFonts w:ascii="Times New Roman" w:hAnsi="Times New Roman" w:cs="Times New Roman"/>
          <w:sz w:val="28"/>
          <w:szCs w:val="28"/>
        </w:rPr>
        <w:t>ию информации о порядке предоставления жилищно-коммунальных услуг населению» изменения, изложив абзац 13 пункта 5.5 в следующей редакции:</w:t>
      </w:r>
    </w:p>
    <w:p w:rsidR="000B3148" w:rsidRDefault="000B3148" w:rsidP="000B3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«б) </w:t>
      </w:r>
      <w:r w:rsidRPr="00C931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</w:t>
      </w:r>
      <w:r>
        <w:rPr>
          <w:rFonts w:ascii="Times New Roman" w:hAnsi="Times New Roman" w:cs="Times New Roman"/>
          <w:sz w:val="28"/>
          <w:szCs w:val="28"/>
        </w:rPr>
        <w:t>;».</w:t>
      </w:r>
    </w:p>
    <w:p w:rsidR="000B3148" w:rsidRDefault="000B3148" w:rsidP="000B3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Внести  в приложение к постановлению администрации от 11.03.2014 № 17 «Об утверждении административного</w:t>
      </w:r>
      <w:r w:rsidRPr="00C9314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314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по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ию информации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об очередности предоставления жилых помещений на условиях социального найма» изменения, изложив абзац 13 пункта 5.5 в следующей редакции:</w:t>
      </w:r>
    </w:p>
    <w:p w:rsidR="007C7261" w:rsidRDefault="000B3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«б) </w:t>
      </w:r>
      <w:r w:rsidRPr="00C931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</w:t>
      </w:r>
      <w:r>
        <w:rPr>
          <w:rFonts w:ascii="Times New Roman" w:hAnsi="Times New Roman" w:cs="Times New Roman"/>
          <w:sz w:val="28"/>
          <w:szCs w:val="28"/>
        </w:rPr>
        <w:t>;».</w:t>
      </w:r>
      <w:bookmarkStart w:id="3" w:name="sub_3"/>
      <w:bookmarkEnd w:id="2"/>
    </w:p>
    <w:p w:rsidR="007C7261" w:rsidRDefault="007C7261" w:rsidP="007C7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Внести  в приложение к постановлению администрации от 16.01.2017 № 1 «Об утверждении административного</w:t>
      </w:r>
      <w:r w:rsidRPr="00C9314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314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«Выдача согласия и оформление документов по обмену жилыми помещениями по договорам социального найма»» изменения, изложив абзац 13 пункта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7C7261" w:rsidRDefault="007C7261" w:rsidP="007C72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«б) </w:t>
      </w:r>
      <w:r w:rsidRPr="00C9314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</w:t>
      </w:r>
      <w:r>
        <w:rPr>
          <w:rFonts w:ascii="Times New Roman" w:hAnsi="Times New Roman" w:cs="Times New Roman"/>
          <w:sz w:val="28"/>
          <w:szCs w:val="28"/>
        </w:rPr>
        <w:t>;».</w:t>
      </w:r>
    </w:p>
    <w:p w:rsidR="007C7261" w:rsidRDefault="007C7261">
      <w:pPr>
        <w:rPr>
          <w:rFonts w:ascii="Times New Roman" w:hAnsi="Times New Roman" w:cs="Times New Roman"/>
          <w:sz w:val="28"/>
          <w:szCs w:val="28"/>
        </w:rPr>
      </w:pPr>
    </w:p>
    <w:p w:rsidR="00FD1FF7" w:rsidRPr="00946A87" w:rsidRDefault="00CF5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через 10 дней 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4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Н.П.Шалкова 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4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5F176A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A34E0"/>
    <w:rsid w:val="00297656"/>
    <w:rsid w:val="002C73DC"/>
    <w:rsid w:val="003B18BA"/>
    <w:rsid w:val="003C0AE4"/>
    <w:rsid w:val="003C7C80"/>
    <w:rsid w:val="003D10E7"/>
    <w:rsid w:val="003F6200"/>
    <w:rsid w:val="0041639D"/>
    <w:rsid w:val="00576446"/>
    <w:rsid w:val="005E716B"/>
    <w:rsid w:val="005F176A"/>
    <w:rsid w:val="00610BEC"/>
    <w:rsid w:val="00616840"/>
    <w:rsid w:val="006B56F0"/>
    <w:rsid w:val="007116CD"/>
    <w:rsid w:val="007A6BDF"/>
    <w:rsid w:val="007C7261"/>
    <w:rsid w:val="008139B1"/>
    <w:rsid w:val="008B4D6C"/>
    <w:rsid w:val="008D63DC"/>
    <w:rsid w:val="00935F39"/>
    <w:rsid w:val="00946A87"/>
    <w:rsid w:val="00983BB4"/>
    <w:rsid w:val="009A0052"/>
    <w:rsid w:val="009A315C"/>
    <w:rsid w:val="009F0E58"/>
    <w:rsid w:val="00A75B23"/>
    <w:rsid w:val="00AA6A40"/>
    <w:rsid w:val="00AF777E"/>
    <w:rsid w:val="00B23E0A"/>
    <w:rsid w:val="00B41F2A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6525E-95D4-4028-9C82-C09083E6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2017-01-16T04:27:00Z</cp:lastPrinted>
  <dcterms:created xsi:type="dcterms:W3CDTF">2017-12-25T07:27:00Z</dcterms:created>
  <dcterms:modified xsi:type="dcterms:W3CDTF">2017-12-25T07:27:00Z</dcterms:modified>
</cp:coreProperties>
</file>